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9C0" w:rsidRDefault="000A69C0">
      <w:pPr>
        <w:jc w:val="center"/>
      </w:pPr>
    </w:p>
    <w:p w:rsidR="0013374E" w:rsidRPr="0013374E" w:rsidRDefault="00000000" w:rsidP="0013374E">
      <w:pPr>
        <w:pStyle w:val="Heading1"/>
        <w:ind w:left="-993"/>
        <w:rPr>
          <w:color w:val="000000" w:themeColor="text1"/>
        </w:rPr>
      </w:pPr>
      <w:r>
        <w:t xml:space="preserve">Weekly Menu Plan- week 2 </w:t>
      </w:r>
    </w:p>
    <w:tbl>
      <w:tblPr>
        <w:tblStyle w:val="TableGrid"/>
        <w:tblpPr w:leftFromText="180" w:rightFromText="180" w:vertAnchor="text" w:horzAnchor="page" w:tblpX="307" w:tblpY="561"/>
        <w:tblW w:w="15126" w:type="dxa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1"/>
        <w:gridCol w:w="2521"/>
      </w:tblGrid>
      <w:tr w:rsidR="00BF50D5" w:rsidTr="00BF50D5">
        <w:trPr>
          <w:trHeight w:val="416"/>
        </w:trPr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Meal/Day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Monday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Tuesday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Wednesday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Thursday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Friday</w:t>
            </w:r>
          </w:p>
        </w:tc>
      </w:tr>
      <w:tr w:rsidR="00BF50D5" w:rsidTr="00BF50D5">
        <w:trPr>
          <w:trHeight w:val="134"/>
        </w:trPr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Breakfast</w:t>
            </w:r>
          </w:p>
        </w:tc>
        <w:tc>
          <w:tcPr>
            <w:tcW w:w="12605" w:type="dxa"/>
            <w:gridSpan w:val="5"/>
          </w:tcPr>
          <w:p w:rsidR="00BF50D5" w:rsidRPr="00BF50D5" w:rsidRDefault="00BF50D5" w:rsidP="00BF50D5">
            <w:pPr>
              <w:pStyle w:val="NormalWeb"/>
              <w:shd w:val="clear" w:color="auto" w:fill="FFFFFF"/>
              <w:jc w:val="center"/>
              <w:rPr>
                <w:rFonts w:ascii="Century Gothic" w:hAnsi="Century Gothic"/>
              </w:rPr>
            </w:pPr>
            <w:r w:rsidRPr="00BF50D5">
              <w:rPr>
                <w:rFonts w:ascii="Century Gothic" w:hAnsi="Century Gothic"/>
              </w:rPr>
              <w:t>We serve a range of breakfast options every day including cereals, porridge and wholemeal toast with butter</w:t>
            </w:r>
          </w:p>
        </w:tc>
      </w:tr>
      <w:tr w:rsidR="00BF50D5" w:rsidTr="00D45D5B">
        <w:trPr>
          <w:trHeight w:val="1339"/>
        </w:trPr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Morning Snack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F50D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Market Monday </w:t>
            </w: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 xml:space="preserve">Children visit the nursery grocery shop, select their produce and prepare it themselves. </w:t>
            </w:r>
          </w:p>
        </w:tc>
        <w:tc>
          <w:tcPr>
            <w:tcW w:w="10084" w:type="dxa"/>
            <w:gridSpan w:val="4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F50D5" w:rsidRPr="00BF50D5" w:rsidRDefault="00BF50D5" w:rsidP="00BF50D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 xml:space="preserve">A selection of fruit and vegetable encouraging variety and </w:t>
            </w:r>
            <w:proofErr w:type="spellStart"/>
            <w:r w:rsidRPr="00BF50D5">
              <w:rPr>
                <w:rFonts w:ascii="Century Gothic" w:hAnsi="Century Gothic"/>
                <w:sz w:val="24"/>
                <w:szCs w:val="24"/>
              </w:rPr>
              <w:t>colours</w:t>
            </w:r>
            <w:proofErr w:type="spellEnd"/>
          </w:p>
          <w:p w:rsidR="00BF50D5" w:rsidRPr="00BF50D5" w:rsidRDefault="00BF50D5" w:rsidP="00BF50D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 xml:space="preserve">A selection of rice, oat cakes, crackers and breadsticks </w:t>
            </w:r>
          </w:p>
        </w:tc>
      </w:tr>
      <w:tr w:rsidR="00BF50D5" w:rsidTr="00BF50D5">
        <w:trPr>
          <w:trHeight w:val="1207"/>
        </w:trPr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Lunch</w:t>
            </w: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1" w:type="dxa"/>
          </w:tcPr>
          <w:p w:rsidR="00130B77" w:rsidRPr="00BF50D5" w:rsidRDefault="00130B77" w:rsidP="000145DF">
            <w:pPr>
              <w:rPr>
                <w:rFonts w:ascii="Century Gothic" w:hAnsi="Century Gothic"/>
                <w:sz w:val="24"/>
                <w:szCs w:val="24"/>
              </w:rPr>
            </w:pPr>
            <w:r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>Mackerel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pasta bake with lemony broccoli  </w:t>
            </w:r>
          </w:p>
        </w:tc>
        <w:tc>
          <w:tcPr>
            <w:tcW w:w="2521" w:type="dxa"/>
          </w:tcPr>
          <w:p w:rsidR="001B2502" w:rsidRPr="00BF50D5" w:rsidRDefault="00776F1E" w:rsidP="001B2502">
            <w:pPr>
              <w:rPr>
                <w:rFonts w:ascii="Century Gothic" w:hAnsi="Century Gothic"/>
                <w:sz w:val="24"/>
                <w:szCs w:val="24"/>
              </w:rPr>
            </w:pPr>
            <w:r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>Chicken sausage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pie with sweetcorn</w:t>
            </w:r>
          </w:p>
        </w:tc>
        <w:tc>
          <w:tcPr>
            <w:tcW w:w="2521" w:type="dxa"/>
          </w:tcPr>
          <w:p w:rsidR="00130B77" w:rsidRDefault="00130B77" w:rsidP="00130B77">
            <w:pPr>
              <w:rPr>
                <w:rFonts w:ascii="Century Gothic" w:hAnsi="Century Gothic"/>
                <w:sz w:val="24"/>
                <w:szCs w:val="24"/>
              </w:rPr>
            </w:pPr>
            <w:r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>Lentil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Bolognese </w:t>
            </w:r>
          </w:p>
          <w:p w:rsidR="00130B77" w:rsidRDefault="00130B77" w:rsidP="00130B7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With salad and garlic bread </w:t>
            </w:r>
          </w:p>
          <w:p w:rsidR="00EE56EC" w:rsidRPr="00BF50D5" w:rsidRDefault="00EE56EC" w:rsidP="00EE56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1" w:type="dxa"/>
          </w:tcPr>
          <w:p w:rsidR="00776F1E" w:rsidRDefault="00A838F7" w:rsidP="00776F1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  <w:highlight w:val="yellow"/>
              </w:rPr>
              <w:t xml:space="preserve">Pasta and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highlight w:val="yellow"/>
              </w:rPr>
              <w:t>Fagoli</w:t>
            </w:r>
            <w:proofErr w:type="spellEnd"/>
            <w:r w:rsidR="00776F1E"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 xml:space="preserve"> soup</w:t>
            </w:r>
            <w:r w:rsidR="00776F1E">
              <w:rPr>
                <w:rFonts w:ascii="Century Gothic" w:hAnsi="Century Gothic"/>
                <w:sz w:val="24"/>
                <w:szCs w:val="24"/>
              </w:rPr>
              <w:t xml:space="preserve"> with rolls </w:t>
            </w:r>
          </w:p>
          <w:p w:rsidR="000145DF" w:rsidRDefault="000145DF" w:rsidP="000145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24396" w:rsidRPr="00BF50D5" w:rsidRDefault="00F24396" w:rsidP="000145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1" w:type="dxa"/>
          </w:tcPr>
          <w:p w:rsidR="00BF50D5" w:rsidRDefault="000145DF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Jacket potatoes </w:t>
            </w:r>
          </w:p>
          <w:p w:rsidR="000145DF" w:rsidRDefault="000145DF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Beans </w:t>
            </w:r>
          </w:p>
          <w:p w:rsidR="000145DF" w:rsidRPr="00D6497D" w:rsidRDefault="000145DF" w:rsidP="00BF50D5">
            <w:pPr>
              <w:rPr>
                <w:rFonts w:ascii="Century Gothic" w:hAnsi="Century Gothic"/>
                <w:sz w:val="24"/>
                <w:szCs w:val="24"/>
                <w:highlight w:val="yellow"/>
              </w:rPr>
            </w:pPr>
            <w:r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 xml:space="preserve">Cheese </w:t>
            </w:r>
          </w:p>
          <w:p w:rsidR="000145DF" w:rsidRPr="00BF50D5" w:rsidRDefault="000145DF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>Tuna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BF50D5" w:rsidTr="00BF50D5">
        <w:trPr>
          <w:trHeight w:val="909"/>
        </w:trPr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Dessert</w:t>
            </w: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1" w:type="dxa"/>
          </w:tcPr>
          <w:p w:rsidR="00F73537" w:rsidRPr="00BF50D5" w:rsidRDefault="00C51EE2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Frozen banana bites </w:t>
            </w:r>
            <w:r w:rsidR="00F7353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</w:tcPr>
          <w:p w:rsidR="00BF50D5" w:rsidRPr="00BF50D5" w:rsidRDefault="00F73537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Cinnamon oat </w:t>
            </w:r>
            <w:r w:rsidR="00575972">
              <w:rPr>
                <w:rFonts w:ascii="Century Gothic" w:hAnsi="Century Gothic"/>
                <w:sz w:val="24"/>
                <w:szCs w:val="24"/>
              </w:rPr>
              <w:t xml:space="preserve">and banana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pudding </w:t>
            </w:r>
          </w:p>
        </w:tc>
        <w:tc>
          <w:tcPr>
            <w:tcW w:w="2521" w:type="dxa"/>
          </w:tcPr>
          <w:p w:rsidR="00BF50D5" w:rsidRPr="00BF50D5" w:rsidRDefault="001A3851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Fruit</w:t>
            </w:r>
            <w:r w:rsidR="00F73537">
              <w:rPr>
                <w:rFonts w:ascii="Century Gothic" w:hAnsi="Century Gothic"/>
                <w:sz w:val="24"/>
                <w:szCs w:val="24"/>
              </w:rPr>
              <w:t xml:space="preserve"> salad </w:t>
            </w:r>
          </w:p>
        </w:tc>
        <w:tc>
          <w:tcPr>
            <w:tcW w:w="2521" w:type="dxa"/>
          </w:tcPr>
          <w:p w:rsidR="00C51EE2" w:rsidRDefault="00F73537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Plum fool </w:t>
            </w:r>
          </w:p>
          <w:p w:rsidR="00BF50D5" w:rsidRPr="00BF50D5" w:rsidRDefault="00F73537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>creamy yoghurt</w:t>
            </w:r>
            <w:r w:rsidR="00C51EE2">
              <w:rPr>
                <w:rFonts w:ascii="Century Gothic" w:hAnsi="Century Gothic"/>
                <w:sz w:val="24"/>
                <w:szCs w:val="24"/>
              </w:rPr>
              <w:t xml:space="preserve"> and homemade compote </w:t>
            </w:r>
          </w:p>
        </w:tc>
        <w:tc>
          <w:tcPr>
            <w:tcW w:w="2521" w:type="dxa"/>
          </w:tcPr>
          <w:p w:rsidR="00BF50D5" w:rsidRPr="00BF50D5" w:rsidRDefault="00C51EE2" w:rsidP="0013374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Melon medley </w:t>
            </w:r>
          </w:p>
        </w:tc>
      </w:tr>
      <w:tr w:rsidR="00EE56EC" w:rsidTr="000938CF">
        <w:trPr>
          <w:trHeight w:val="1194"/>
        </w:trPr>
        <w:tc>
          <w:tcPr>
            <w:tcW w:w="2521" w:type="dxa"/>
          </w:tcPr>
          <w:p w:rsidR="00EE56EC" w:rsidRPr="00BF50D5" w:rsidRDefault="00EE56EC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Homemade afternoon tea buffet</w:t>
            </w:r>
          </w:p>
        </w:tc>
        <w:tc>
          <w:tcPr>
            <w:tcW w:w="2521" w:type="dxa"/>
          </w:tcPr>
          <w:p w:rsidR="00EE56EC" w:rsidRPr="00BF50D5" w:rsidRDefault="00EE56EC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>Cream crackers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with cream cheese and cucumber </w:t>
            </w:r>
          </w:p>
        </w:tc>
        <w:tc>
          <w:tcPr>
            <w:tcW w:w="2521" w:type="dxa"/>
          </w:tcPr>
          <w:p w:rsidR="00EE56EC" w:rsidRPr="00D6497D" w:rsidRDefault="00EE56EC" w:rsidP="00BF50D5">
            <w:pPr>
              <w:rPr>
                <w:rFonts w:ascii="Century Gothic" w:hAnsi="Century Gothic"/>
                <w:sz w:val="24"/>
                <w:szCs w:val="24"/>
                <w:highlight w:val="yellow"/>
              </w:rPr>
            </w:pPr>
            <w:r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 xml:space="preserve">Toast and spreads </w:t>
            </w:r>
          </w:p>
        </w:tc>
        <w:tc>
          <w:tcPr>
            <w:tcW w:w="2521" w:type="dxa"/>
          </w:tcPr>
          <w:p w:rsidR="00EE56EC" w:rsidRDefault="00EE56EC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Crudites</w:t>
            </w:r>
          </w:p>
          <w:p w:rsidR="00EE56EC" w:rsidRDefault="00EE56EC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Pitta bread </w:t>
            </w:r>
          </w:p>
          <w:p w:rsidR="00EE56EC" w:rsidRPr="00BF50D5" w:rsidRDefault="00EE56EC" w:rsidP="00BF50D5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>Tzakiki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– children to make </w:t>
            </w:r>
          </w:p>
        </w:tc>
        <w:tc>
          <w:tcPr>
            <w:tcW w:w="2521" w:type="dxa"/>
          </w:tcPr>
          <w:p w:rsidR="00EE56EC" w:rsidRPr="00BF50D5" w:rsidRDefault="00EE56EC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>Scones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r w:rsidRPr="00D6497D">
              <w:rPr>
                <w:rFonts w:ascii="Century Gothic" w:hAnsi="Century Gothic"/>
                <w:sz w:val="24"/>
                <w:szCs w:val="24"/>
                <w:highlight w:val="yellow"/>
              </w:rPr>
              <w:t>butter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with fruit </w:t>
            </w:r>
          </w:p>
        </w:tc>
        <w:tc>
          <w:tcPr>
            <w:tcW w:w="2521" w:type="dxa"/>
          </w:tcPr>
          <w:p w:rsidR="00EE56EC" w:rsidRPr="00BF50D5" w:rsidRDefault="00EE56EC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Smoothies </w:t>
            </w:r>
          </w:p>
        </w:tc>
      </w:tr>
    </w:tbl>
    <w:p w:rsidR="0013374E" w:rsidRDefault="0013374E"/>
    <w:p w:rsidR="000E765E" w:rsidRDefault="000E765E"/>
    <w:p w:rsidR="001D378B" w:rsidRDefault="00000000">
      <w:r>
        <w:br/>
        <w:t xml:space="preserve">Allergen </w:t>
      </w:r>
      <w:proofErr w:type="spellStart"/>
      <w:r>
        <w:t>KeyThe</w:t>
      </w:r>
      <w:proofErr w:type="spellEnd"/>
      <w:r>
        <w:t xml:space="preserve"> following allergens are highlighted in bold and underlined within the menu:</w:t>
      </w:r>
      <w:r>
        <w:br/>
      </w:r>
      <w:r w:rsidRPr="00C51EE2">
        <w:rPr>
          <w:highlight w:val="yellow"/>
        </w:rPr>
        <w:t>Gluten, Crustaceans, Eggs, Fish, Peanuts, Soybeans, Milk, Nuts, Celery, Mustard, Sesame, Sulphites, Lupin, Molluscs.</w:t>
      </w:r>
    </w:p>
    <w:sectPr w:rsidR="001D378B" w:rsidSect="00BF50D5">
      <w:pgSz w:w="15840" w:h="12240" w:orient="landscape"/>
      <w:pgMar w:top="512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552124">
    <w:abstractNumId w:val="8"/>
  </w:num>
  <w:num w:numId="2" w16cid:durableId="563561292">
    <w:abstractNumId w:val="6"/>
  </w:num>
  <w:num w:numId="3" w16cid:durableId="1270161242">
    <w:abstractNumId w:val="5"/>
  </w:num>
  <w:num w:numId="4" w16cid:durableId="366101473">
    <w:abstractNumId w:val="4"/>
  </w:num>
  <w:num w:numId="5" w16cid:durableId="621888770">
    <w:abstractNumId w:val="7"/>
  </w:num>
  <w:num w:numId="6" w16cid:durableId="1424377508">
    <w:abstractNumId w:val="3"/>
  </w:num>
  <w:num w:numId="7" w16cid:durableId="221871861">
    <w:abstractNumId w:val="2"/>
  </w:num>
  <w:num w:numId="8" w16cid:durableId="659037636">
    <w:abstractNumId w:val="1"/>
  </w:num>
  <w:num w:numId="9" w16cid:durableId="53531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C46"/>
    <w:rsid w:val="000145DF"/>
    <w:rsid w:val="00034616"/>
    <w:rsid w:val="00040855"/>
    <w:rsid w:val="00041748"/>
    <w:rsid w:val="0006063C"/>
    <w:rsid w:val="000A69C0"/>
    <w:rsid w:val="000E765E"/>
    <w:rsid w:val="00130B77"/>
    <w:rsid w:val="0013374E"/>
    <w:rsid w:val="0015074B"/>
    <w:rsid w:val="001A2112"/>
    <w:rsid w:val="001A3851"/>
    <w:rsid w:val="001B2502"/>
    <w:rsid w:val="001D378B"/>
    <w:rsid w:val="0029639D"/>
    <w:rsid w:val="00326F90"/>
    <w:rsid w:val="0045087F"/>
    <w:rsid w:val="00575972"/>
    <w:rsid w:val="00645917"/>
    <w:rsid w:val="0069568B"/>
    <w:rsid w:val="0077141D"/>
    <w:rsid w:val="00776F1E"/>
    <w:rsid w:val="007D0A82"/>
    <w:rsid w:val="00951AF8"/>
    <w:rsid w:val="00A54162"/>
    <w:rsid w:val="00A838F7"/>
    <w:rsid w:val="00AA1D8D"/>
    <w:rsid w:val="00AC7542"/>
    <w:rsid w:val="00AD32E0"/>
    <w:rsid w:val="00AF2EA6"/>
    <w:rsid w:val="00B47730"/>
    <w:rsid w:val="00B6386A"/>
    <w:rsid w:val="00BF50D5"/>
    <w:rsid w:val="00C11FB7"/>
    <w:rsid w:val="00C51EE2"/>
    <w:rsid w:val="00CB0664"/>
    <w:rsid w:val="00D33273"/>
    <w:rsid w:val="00D6497D"/>
    <w:rsid w:val="00DB49E6"/>
    <w:rsid w:val="00DB61B6"/>
    <w:rsid w:val="00DD5AA2"/>
    <w:rsid w:val="00E057A8"/>
    <w:rsid w:val="00E42829"/>
    <w:rsid w:val="00EE56EC"/>
    <w:rsid w:val="00F24396"/>
    <w:rsid w:val="00F61851"/>
    <w:rsid w:val="00F73537"/>
    <w:rsid w:val="00F7563C"/>
    <w:rsid w:val="00FC693F"/>
    <w:rsid w:val="00F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40025"/>
  <w14:defaultImageDpi w14:val="300"/>
  <w15:docId w15:val="{F5730E7A-41BD-0D4E-BD41-2224E041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F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13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 Vincent</cp:lastModifiedBy>
  <cp:revision>2</cp:revision>
  <cp:lastPrinted>2025-11-10T11:45:00Z</cp:lastPrinted>
  <dcterms:created xsi:type="dcterms:W3CDTF">2025-12-11T12:39:00Z</dcterms:created>
  <dcterms:modified xsi:type="dcterms:W3CDTF">2025-12-11T12:39:00Z</dcterms:modified>
  <cp:category/>
</cp:coreProperties>
</file>